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5" w:rsidRPr="00E81C37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1C37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3F3995" w:rsidRPr="00E81C37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1C37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</w:p>
    <w:p w:rsidR="003F3995" w:rsidRPr="00E81C37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1C37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5B647E7" wp14:editId="0CF1210B">
            <wp:extent cx="1990725" cy="1685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95" w:rsidRPr="00E81C37" w:rsidRDefault="003F3995" w:rsidP="003F39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3995" w:rsidRPr="000F278B" w:rsidRDefault="003F3995" w:rsidP="003F39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F27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Система менеджменту якості</w:t>
      </w:r>
    </w:p>
    <w:p w:rsidR="003F3995" w:rsidRPr="00E81C37" w:rsidRDefault="003F3995" w:rsidP="003F3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995" w:rsidRPr="00E81C37" w:rsidRDefault="003F3995" w:rsidP="003F3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</w:p>
    <w:p w:rsidR="00FD11C8" w:rsidRDefault="003F3995" w:rsidP="003F3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3F3995">
        <w:rPr>
          <w:rFonts w:ascii="Times New Roman" w:hAnsi="Times New Roman" w:cs="Times New Roman"/>
          <w:b/>
          <w:sz w:val="28"/>
          <w:szCs w:val="28"/>
          <w:lang w:val="uk-UA"/>
        </w:rPr>
        <w:t>порядок в</w:t>
      </w:r>
      <w:proofErr w:type="spellStart"/>
      <w:r w:rsidRPr="003F3995">
        <w:rPr>
          <w:rFonts w:ascii="Times New Roman" w:hAnsi="Times New Roman" w:cs="Times New Roman"/>
          <w:b/>
          <w:sz w:val="28"/>
          <w:szCs w:val="28"/>
        </w:rPr>
        <w:t>идач</w:t>
      </w:r>
      <w:proofErr w:type="spellEnd"/>
      <w:r w:rsidRPr="003F399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F399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F3995">
        <w:rPr>
          <w:rFonts w:ascii="Times New Roman" w:hAnsi="Times New Roman" w:cs="Times New Roman"/>
          <w:b/>
          <w:sz w:val="28"/>
          <w:szCs w:val="28"/>
        </w:rPr>
        <w:t>облік</w:t>
      </w:r>
      <w:proofErr w:type="spellEnd"/>
      <w:r w:rsidRPr="003F399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3F3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995">
        <w:rPr>
          <w:rFonts w:ascii="Times New Roman" w:hAnsi="Times New Roman" w:cs="Times New Roman"/>
          <w:b/>
          <w:sz w:val="28"/>
          <w:szCs w:val="28"/>
        </w:rPr>
        <w:t>академічних</w:t>
      </w:r>
      <w:proofErr w:type="spellEnd"/>
      <w:r w:rsidRPr="003F3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995">
        <w:rPr>
          <w:rFonts w:ascii="Times New Roman" w:hAnsi="Times New Roman" w:cs="Times New Roman"/>
          <w:b/>
          <w:sz w:val="28"/>
          <w:szCs w:val="28"/>
        </w:rPr>
        <w:t>довідок</w:t>
      </w:r>
      <w:proofErr w:type="spellEnd"/>
      <w:r w:rsidRPr="00E81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3995" w:rsidRPr="00E81C37" w:rsidRDefault="003F3995" w:rsidP="003F3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C3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D1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1C37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Національному авіаційному університеті</w:t>
      </w:r>
    </w:p>
    <w:p w:rsidR="003F3995" w:rsidRPr="00E81C37" w:rsidRDefault="003F3995" w:rsidP="003F39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3F3995" w:rsidP="003F39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1C37">
        <w:rPr>
          <w:rFonts w:ascii="Times New Roman" w:hAnsi="Times New Roman" w:cs="Times New Roman"/>
          <w:sz w:val="28"/>
          <w:szCs w:val="28"/>
          <w:lang w:val="uk-UA"/>
        </w:rPr>
        <w:t xml:space="preserve">СМЯ НАУ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1C37">
        <w:rPr>
          <w:rFonts w:ascii="Times New Roman" w:hAnsi="Times New Roman" w:cs="Times New Roman"/>
          <w:sz w:val="28"/>
          <w:szCs w:val="28"/>
          <w:lang w:val="uk-UA"/>
        </w:rPr>
        <w:t xml:space="preserve"> 03.01(</w:t>
      </w:r>
      <w:r w:rsidR="00FD11C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81C37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0879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81C37">
        <w:rPr>
          <w:rFonts w:ascii="Times New Roman" w:hAnsi="Times New Roman" w:cs="Times New Roman"/>
          <w:sz w:val="28"/>
          <w:szCs w:val="28"/>
          <w:lang w:val="uk-UA"/>
        </w:rPr>
        <w:t>1 – 2018</w:t>
      </w:r>
    </w:p>
    <w:p w:rsidR="003F3995" w:rsidRDefault="003F3995" w:rsidP="003F39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3F3995" w:rsidP="003F39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FD11C8" w:rsidP="003F3995">
      <w:pPr>
        <w:spacing w:after="0" w:line="240" w:lineRule="auto"/>
        <w:ind w:left="6373" w:hanging="16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 та введено в дію</w:t>
      </w:r>
      <w:r w:rsidR="003F3995" w:rsidRPr="00E81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3995" w:rsidRPr="00E81C37" w:rsidRDefault="00942A95" w:rsidP="0008792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наказом ректора</w:t>
      </w:r>
    </w:p>
    <w:p w:rsidR="003F3995" w:rsidRDefault="003F3995" w:rsidP="003F3995">
      <w:pPr>
        <w:spacing w:after="0" w:line="240" w:lineRule="auto"/>
        <w:ind w:left="6373" w:hanging="1695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3F3995" w:rsidP="003F3995">
      <w:pPr>
        <w:spacing w:after="0" w:line="240" w:lineRule="auto"/>
        <w:ind w:left="6373" w:hanging="1695"/>
        <w:rPr>
          <w:rFonts w:ascii="Times New Roman" w:hAnsi="Times New Roman" w:cs="Times New Roman"/>
          <w:sz w:val="28"/>
          <w:szCs w:val="28"/>
          <w:lang w:val="uk-UA"/>
        </w:rPr>
      </w:pPr>
      <w:r w:rsidRPr="00E81C37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81C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145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45C1" w:rsidRPr="008145C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145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45C1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68210C" w:rsidRPr="008145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81C3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>609</w:t>
      </w:r>
      <w:r w:rsidR="007703A6" w:rsidRPr="00E81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C37">
        <w:rPr>
          <w:rFonts w:ascii="Times New Roman" w:hAnsi="Times New Roman" w:cs="Times New Roman"/>
          <w:sz w:val="28"/>
          <w:szCs w:val="28"/>
          <w:lang w:val="uk-UA"/>
        </w:rPr>
        <w:t>/од</w:t>
      </w:r>
    </w:p>
    <w:p w:rsidR="003F3995" w:rsidRPr="00E81C37" w:rsidRDefault="003F3995" w:rsidP="003F3995">
      <w:pPr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3F3995" w:rsidP="003F3995">
      <w:pPr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p w:rsidR="003F3995" w:rsidRPr="00E81C37" w:rsidRDefault="003F3995" w:rsidP="003F3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1C37"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:rsidR="003F3995" w:rsidRPr="0008792C" w:rsidRDefault="003F3995" w:rsidP="003F3995">
      <w:pPr>
        <w:keepNext/>
        <w:keepLines/>
        <w:widowControl w:val="0"/>
        <w:tabs>
          <w:tab w:val="left" w:pos="3784"/>
        </w:tabs>
        <w:spacing w:before="229" w:after="4" w:line="230" w:lineRule="exact"/>
        <w:ind w:left="3440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879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(Ф</w:t>
      </w:r>
      <w:r w:rsidR="0008792C" w:rsidRPr="000879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0879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03.02-31)</w:t>
      </w:r>
    </w:p>
    <w:p w:rsidR="00553DFD" w:rsidRPr="0008792C" w:rsidRDefault="00553DFD" w:rsidP="00553DFD">
      <w:pPr>
        <w:keepNext/>
        <w:keepLines/>
        <w:widowControl w:val="0"/>
        <w:tabs>
          <w:tab w:val="left" w:pos="3784"/>
        </w:tabs>
        <w:spacing w:before="229" w:after="4" w:line="230" w:lineRule="exact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0879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УЗГОДЖЕННЯ</w:t>
      </w:r>
    </w:p>
    <w:p w:rsidR="00553DFD" w:rsidRPr="0008792C" w:rsidRDefault="00553DFD" w:rsidP="00553DFD">
      <w:pPr>
        <w:keepNext/>
        <w:keepLines/>
        <w:widowControl w:val="0"/>
        <w:tabs>
          <w:tab w:val="left" w:pos="3784"/>
        </w:tabs>
        <w:spacing w:before="229" w:after="4" w:line="230" w:lineRule="exact"/>
        <w:ind w:left="3440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569"/>
        <w:gridCol w:w="2127"/>
        <w:gridCol w:w="2834"/>
        <w:gridCol w:w="965"/>
      </w:tblGrid>
      <w:tr w:rsidR="00553DFD" w:rsidRPr="00942A95" w:rsidTr="0008792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>
            <w:pPr>
              <w:keepNext/>
              <w:keepLines/>
              <w:widowControl w:val="0"/>
              <w:spacing w:before="229" w:after="4" w:line="230" w:lineRule="exact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>
            <w:pPr>
              <w:keepNext/>
              <w:keepLines/>
              <w:widowControl w:val="0"/>
              <w:spacing w:before="229" w:after="4" w:line="230" w:lineRule="exact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Підпис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>
            <w:pPr>
              <w:keepNext/>
              <w:keepLines/>
              <w:widowControl w:val="0"/>
              <w:spacing w:before="229" w:after="4" w:line="230" w:lineRule="exact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Прізвище, ім’я, по батькові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>
            <w:pPr>
              <w:keepNext/>
              <w:keepLines/>
              <w:widowControl w:val="0"/>
              <w:spacing w:before="229" w:after="4" w:line="230" w:lineRule="exact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По</w:t>
            </w: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c</w:t>
            </w:r>
            <w:proofErr w:type="spellStart"/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ада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>
            <w:pPr>
              <w:keepNext/>
              <w:keepLines/>
              <w:widowControl w:val="0"/>
              <w:spacing w:before="229" w:after="4" w:line="230" w:lineRule="exact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Дата</w:t>
            </w:r>
          </w:p>
        </w:tc>
      </w:tr>
      <w:tr w:rsidR="00553DFD" w:rsidRPr="0008792C" w:rsidTr="0008792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Розробник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120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Гебрич</w:t>
            </w:r>
            <w:proofErr w:type="spellEnd"/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А.О.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120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Методист вищої категорії навчального відділу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  <w:tr w:rsidR="00553DFD" w:rsidRPr="0008792C" w:rsidTr="0008792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Узгоджено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120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Слободян О.П.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120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Начальник навчального відділу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  <w:tr w:rsidR="00553DFD" w:rsidRPr="0008792C" w:rsidTr="0008792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Узгоджено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120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Гудманян</w:t>
            </w:r>
            <w:proofErr w:type="spellEnd"/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А.Г.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120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Проректор з навчальної роботи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  <w:tr w:rsidR="00553DFD" w:rsidRPr="0008792C" w:rsidTr="0008792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Узгоджено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Вакулік</w:t>
            </w:r>
            <w:proofErr w:type="spellEnd"/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М.І.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Начальник відділу управління персоналом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  <w:tr w:rsidR="00553DFD" w:rsidRPr="0008792C" w:rsidTr="0008792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Узгоджено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Прудивус Л.М.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Начальник юридичного відділу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  <w:tr w:rsidR="00553DFD" w:rsidRPr="0008792C" w:rsidTr="0008792C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Узгоджено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Білоус О.І.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FD" w:rsidRPr="0008792C" w:rsidRDefault="00553DFD" w:rsidP="0008792C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087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Начальник відділу моніторингу якості вищої освіти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FD" w:rsidRPr="0008792C" w:rsidRDefault="00553DFD" w:rsidP="0008792C">
            <w:pPr>
              <w:keepNext/>
              <w:keepLines/>
              <w:widowControl w:val="0"/>
              <w:spacing w:before="229" w:after="4" w:line="240" w:lineRule="auto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</w:tbl>
    <w:p w:rsidR="0008792C" w:rsidRDefault="0008792C" w:rsidP="0008792C">
      <w:pPr>
        <w:keepNext/>
        <w:keepLines/>
        <w:widowControl w:val="0"/>
        <w:spacing w:before="229" w:after="4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3F3995" w:rsidRPr="0008792C" w:rsidRDefault="003F3995" w:rsidP="0008792C">
      <w:pPr>
        <w:keepNext/>
        <w:keepLines/>
        <w:widowControl w:val="0"/>
        <w:spacing w:before="229" w:after="4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879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Рівень документа – 2а</w:t>
      </w:r>
    </w:p>
    <w:p w:rsidR="003F3995" w:rsidRPr="0008792C" w:rsidRDefault="003F3995" w:rsidP="0008792C">
      <w:pPr>
        <w:keepNext/>
        <w:keepLines/>
        <w:widowControl w:val="0"/>
        <w:spacing w:before="229" w:after="4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879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Плановий термін між ревізіями  - 1рік</w:t>
      </w:r>
    </w:p>
    <w:p w:rsidR="003F3995" w:rsidRPr="0008792C" w:rsidRDefault="003F3995" w:rsidP="003F3995">
      <w:pPr>
        <w:keepNext/>
        <w:keepLines/>
        <w:widowControl w:val="0"/>
        <w:spacing w:before="229" w:after="4" w:line="230" w:lineRule="exac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x-none" w:eastAsia="uk-UA"/>
        </w:rPr>
      </w:pPr>
    </w:p>
    <w:p w:rsidR="003F3995" w:rsidRPr="0008792C" w:rsidRDefault="0008792C" w:rsidP="003F3995">
      <w:pPr>
        <w:keepNext/>
        <w:keepLines/>
        <w:widowControl w:val="0"/>
        <w:spacing w:before="229" w:after="4" w:line="230" w:lineRule="exact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Контрольний</w:t>
      </w:r>
      <w:r w:rsidR="003F3995" w:rsidRPr="000879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примірник</w:t>
      </w:r>
    </w:p>
    <w:p w:rsidR="003F3995" w:rsidRPr="0008792C" w:rsidRDefault="003F39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43EE9" w:rsidRDefault="0008792C" w:rsidP="00C50C2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1.ЗАГАЛЬНІ ПОЛОЖЕННЯ</w:t>
      </w:r>
    </w:p>
    <w:p w:rsidR="0008792C" w:rsidRDefault="0008792C" w:rsidP="0008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t>1.1. 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Інструкція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про порядок видачі та обліку академічних довідок в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аціональному авіаційному університеті (далі – Інструкція)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відповідно до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«Про вищу освіту»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1556-VII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від 01.07.2014) з урахуванням Постанови Кабінету Міністрів України 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193 від 31.03.2015 «Про документи про вищу освіту (наукові ступені) державного зразка» і на виконання наказу Міністерства освіти і науки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525 від 12.05.2015 «Про затвердження форм документів про вищу освіту (наукові ступені) державного зразка та додатків до них, зразка академічної довідки» з урахуванням наказів Міністерства освіти і науки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701 від 22.06.2016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2015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525»,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249 від 06.03.2015 «Про затвердження Порядку надання доступу фізичним та юридичним особам до Реєстру документів про вищу освіту та Порядку замовлення на створення інформації, що відтворюється в документах про вищу освіту, та обліку документів про вищу освіту в Єдиній державній електронній базі з питань освіти», Постанови Кабінету Міністрів України No55 від 27 січня 2010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, наказу Міністерства освіти і науки України </w:t>
      </w:r>
      <w:r w:rsidR="00626DD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655 від 28.05.2014 «Про затвердження Порядку замовлення та видачі документів про вищу освіту державного зразка та додатків до них випускникам ВНЗ, розташованих на тимчасово окупованій території України, у 2014 році».</w:t>
      </w:r>
    </w:p>
    <w:p w:rsidR="00626DDB" w:rsidRPr="00626DDB" w:rsidRDefault="00626DDB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626DDB">
        <w:rPr>
          <w:rFonts w:ascii="Times New Roman" w:hAnsi="Times New Roman" w:cs="Times New Roman"/>
          <w:sz w:val="28"/>
          <w:szCs w:val="28"/>
          <w:lang w:val="uk-UA"/>
        </w:rPr>
        <w:t xml:space="preserve"> Дія ц</w:t>
      </w:r>
      <w:r>
        <w:rPr>
          <w:rFonts w:ascii="Times New Roman" w:hAnsi="Times New Roman" w:cs="Times New Roman"/>
          <w:sz w:val="28"/>
          <w:szCs w:val="28"/>
          <w:lang w:val="uk-UA"/>
        </w:rPr>
        <w:t>ієї</w:t>
      </w:r>
      <w:r w:rsidRPr="00626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Pr="00626DDB">
        <w:rPr>
          <w:rFonts w:ascii="Times New Roman" w:hAnsi="Times New Roman" w:cs="Times New Roman"/>
          <w:sz w:val="28"/>
          <w:szCs w:val="28"/>
          <w:lang w:val="uk-UA"/>
        </w:rPr>
        <w:t xml:space="preserve"> поширюється на всі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навчально-наукові інститути та факультети Національного авіаційного університету</w:t>
      </w:r>
      <w:r w:rsidRPr="00626D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6DDB" w:rsidRPr="00626DDB" w:rsidRDefault="00626DDB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DD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26DDB">
        <w:rPr>
          <w:rFonts w:ascii="Times New Roman" w:hAnsi="Times New Roman" w:cs="Times New Roman"/>
          <w:sz w:val="28"/>
          <w:szCs w:val="28"/>
          <w:lang w:val="uk-UA"/>
        </w:rPr>
        <w:t>. Форма академічної довідки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навчальним відділом НАУ та</w:t>
      </w:r>
      <w:r w:rsidRPr="00626DD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зразку</w:t>
      </w:r>
      <w:r w:rsidR="006821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6DDB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затвердженому наказом Міністерства освіти і науки України від 22.06.2016 № 701 «Про внесення змін до наказу Міністерства освіти і науки України від 12.05.2015 № 525» (Додаток 1).</w:t>
      </w:r>
    </w:p>
    <w:p w:rsidR="00942A95" w:rsidRDefault="00942A95" w:rsidP="00626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6DDB" w:rsidRDefault="00626DDB" w:rsidP="00626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26DDB">
        <w:rPr>
          <w:rFonts w:ascii="Times New Roman" w:hAnsi="Times New Roman" w:cs="Times New Roman"/>
          <w:sz w:val="28"/>
          <w:szCs w:val="28"/>
          <w:lang w:val="uk-UA"/>
        </w:rPr>
        <w:t>ОФОРМЛЕННЯ АКАДЕМІЧНОЇ ДОВІДКИ</w:t>
      </w:r>
    </w:p>
    <w:p w:rsidR="00626DDB" w:rsidRDefault="00626DDB" w:rsidP="00626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015" w:rsidRPr="0008792C" w:rsidRDefault="00626DDB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1. Студенту, який відрахований з Університету до завершення навчання за освітньою програмою, видається академічна довідка встановленого зразка, що містить інформацію про результати навчання, назви дисциплін, отримані оцінки і здобуту кількість кредитів ЄКТС.</w:t>
      </w:r>
    </w:p>
    <w:p w:rsidR="002F0015" w:rsidRPr="0008792C" w:rsidRDefault="00626DDB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06395" w:rsidRPr="000879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. Заповнюються та друкуються бланки академічних довідок працівниками відповідних </w:t>
      </w:r>
      <w:r w:rsidR="00B06395" w:rsidRPr="0008792C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r w:rsidR="00C65C8D"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06395" w:rsidRPr="0008792C">
        <w:rPr>
          <w:rFonts w:ascii="Times New Roman" w:hAnsi="Times New Roman" w:cs="Times New Roman"/>
          <w:sz w:val="28"/>
          <w:szCs w:val="28"/>
          <w:lang w:val="uk-UA"/>
        </w:rPr>
        <w:t>наукових інститутів (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факультетів</w:t>
      </w:r>
      <w:r w:rsidR="00B06395" w:rsidRPr="000879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шаблон, розроблений </w:t>
      </w:r>
      <w:r w:rsidR="003745D5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навчальним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відділом. </w:t>
      </w:r>
    </w:p>
    <w:p w:rsidR="00E43EE9" w:rsidRPr="0008792C" w:rsidRDefault="00626DDB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="002F0015" w:rsidRPr="0008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347795" w:rsidRPr="0008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 бланках академічної довідки передбачається вільна від текстової інформації остання сторінка документа (формат не менше А4) для проставлення </w:t>
      </w:r>
      <w:proofErr w:type="spellStart"/>
      <w:r w:rsidR="00347795" w:rsidRPr="0008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апостиля</w:t>
      </w:r>
      <w:proofErr w:type="spellEnd"/>
      <w:r w:rsidR="00347795" w:rsidRPr="0008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штампа консульської легалізації.</w:t>
      </w:r>
    </w:p>
    <w:p w:rsidR="00C65C8D" w:rsidRPr="0008792C" w:rsidRDefault="00626DDB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2F0015" w:rsidRPr="000879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. Студенту, який навчався в декількох </w:t>
      </w:r>
      <w:r w:rsidR="00B06395" w:rsidRPr="0008792C">
        <w:rPr>
          <w:rFonts w:ascii="Times New Roman" w:hAnsi="Times New Roman" w:cs="Times New Roman"/>
          <w:sz w:val="28"/>
          <w:szCs w:val="28"/>
          <w:lang w:val="uk-UA"/>
        </w:rPr>
        <w:t>закладах вищої освіти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, видається академічна довідка, до якої вносяться оцінки, одержані ним під час навчання в усіх закладах освіти. </w:t>
      </w:r>
      <w:r w:rsidR="00C65C8D" w:rsidRPr="0008792C">
        <w:rPr>
          <w:rFonts w:ascii="Times New Roman" w:hAnsi="Times New Roman" w:cs="Times New Roman"/>
          <w:sz w:val="28"/>
          <w:szCs w:val="28"/>
          <w:lang w:val="uk-UA"/>
        </w:rPr>
        <w:t>Інформація про дисципліни, що складалися в інших закладах вищої освіти із зазначенням назви цих закладів, заноситься у довідку перед даними про дисципліни, що складалися студентом в Університеті.</w:t>
      </w:r>
    </w:p>
    <w:p w:rsidR="009A3D9E" w:rsidRDefault="00626DDB" w:rsidP="009A3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F0015" w:rsidRPr="000879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. До академічної довідки не вносяться дисципліни, з яких студент одержав незадовільні оцінки. Студентам, які відраховані з першого курсу бакалаврського </w:t>
      </w:r>
      <w:r w:rsidR="00C65C8D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(або магістерського) </w:t>
      </w:r>
      <w:r w:rsidR="00347795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рівня вищої освіти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і не складали екзамени і заліки</w:t>
      </w:r>
      <w:r w:rsidR="00C65C8D" w:rsidRPr="000879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академічна довідка з записом, що студент заліків та екзаменів не складав.</w:t>
      </w:r>
      <w:r w:rsidR="009A3D9E" w:rsidRPr="009A3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3D9E" w:rsidRPr="0008792C" w:rsidRDefault="009A3D9E" w:rsidP="009A3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повноту, достовірність та актуальність інформації, що друкується в Довідках несуть директори (декани) відповідних навчально-наукових інститутів (факультетів).</w:t>
      </w:r>
    </w:p>
    <w:p w:rsidR="009A3D9E" w:rsidRPr="0008792C" w:rsidRDefault="009A3D9E" w:rsidP="009A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</w:t>
      </w:r>
      <w:r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. Академічні довідки скріплюються оригінальними підписами проректора за напрямом та директора (декана) відповідного навчально-наукового інституту (факультету) та </w:t>
      </w:r>
      <w:r w:rsidRPr="000879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засвідчуються відбитком гербової печатки університету.</w:t>
      </w:r>
    </w:p>
    <w:p w:rsidR="009A3D9E" w:rsidRPr="0008792C" w:rsidRDefault="009A3D9E" w:rsidP="009A3D9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n88"/>
      <w:bookmarkEnd w:id="0"/>
      <w:r>
        <w:rPr>
          <w:color w:val="000000"/>
          <w:sz w:val="28"/>
          <w:szCs w:val="28"/>
          <w:lang w:val="uk-UA"/>
        </w:rPr>
        <w:t>2.8</w:t>
      </w:r>
      <w:r w:rsidRPr="0008792C">
        <w:rPr>
          <w:color w:val="000000"/>
          <w:sz w:val="28"/>
          <w:szCs w:val="28"/>
          <w:lang w:val="uk-UA"/>
        </w:rPr>
        <w:t>. У підписах проректора за напрямом та директора (декана) зазначаються фактична посада, ініціали (ініціал імені) та прізвище. Додавання до назви посади керівника слів «Виконуючий обов'язки» або «</w:t>
      </w:r>
      <w:proofErr w:type="spellStart"/>
      <w:r w:rsidRPr="0008792C">
        <w:rPr>
          <w:color w:val="000000"/>
          <w:sz w:val="28"/>
          <w:szCs w:val="28"/>
          <w:lang w:val="uk-UA"/>
        </w:rPr>
        <w:t>В.о</w:t>
      </w:r>
      <w:proofErr w:type="spellEnd"/>
      <w:r w:rsidRPr="0008792C">
        <w:rPr>
          <w:color w:val="000000"/>
          <w:sz w:val="28"/>
          <w:szCs w:val="28"/>
          <w:lang w:val="uk-UA"/>
        </w:rPr>
        <w:t>.» здійснюється у разі заміщення керівника за наказом (розпорядженням). Заборонено під час підписання академічної довідки ставити прийменник «За» чи правобічну похилу риску перед назвою посади.</w:t>
      </w:r>
    </w:p>
    <w:p w:rsidR="009A3D9E" w:rsidRPr="0008792C" w:rsidRDefault="009A3D9E" w:rsidP="009A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2.9</w:t>
      </w:r>
      <w:r w:rsidRPr="0008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Академічна довідка, що містить два і більше окремі аркуші, повинна бути прошитою або скріпленою у спосіб, що унеможливлює роз'єднання аркушів довідки без порушення їхньої цілісності. Кількість прошитих (скріплених) та пронумерованих аркушів зазначається на довідці, засвідчується підписом посадової (або уповноваженої) особи та печаткою навчально-наукового інституту (факультету), що видав документ. </w:t>
      </w:r>
    </w:p>
    <w:p w:rsidR="0068210C" w:rsidRDefault="0068210C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0C" w:rsidRDefault="0068210C" w:rsidP="006821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ВИДАЧА ТА ОБЛІК АКАДЕМІЧНОЇ ДОВІДКИ</w:t>
      </w:r>
    </w:p>
    <w:p w:rsidR="0068210C" w:rsidRPr="0008792C" w:rsidRDefault="0068210C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F80" w:rsidRPr="0008792C" w:rsidRDefault="0068210C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Академічні довідки реєструються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в журналах реєстрації видачі академічних довідок відповідни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F80" w:rsidRPr="0008792C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3F80" w:rsidRPr="0008792C">
        <w:rPr>
          <w:rFonts w:ascii="Times New Roman" w:hAnsi="Times New Roman" w:cs="Times New Roman"/>
          <w:sz w:val="28"/>
          <w:szCs w:val="28"/>
          <w:lang w:val="uk-UA"/>
        </w:rPr>
        <w:t>наукови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53F8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53F8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факультет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53F80" w:rsidRPr="000879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(зразок журналу затверджений наказом МОН України від 02.07. 2015</w:t>
      </w:r>
      <w:r w:rsidR="0081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№705 «Про затвердження форм документів з підготовки фахівців у вищих навчальних закладах»). До журналу вносяться такі дані: </w:t>
      </w:r>
    </w:p>
    <w:p w:rsidR="00053F80" w:rsidRPr="0008792C" w:rsidRDefault="00053F80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порядковий номер запису, який надалі є реєстраційним номером академічної довідки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двох чисел,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запис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через дріб (наприклад, 237/16 означає, що запис в журналі реєстрації видачі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lastRenderedPageBreak/>
        <w:t>академічних довідок відповідно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навчально-наукового інституту (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здійснено за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№ 237 у 2016 році); </w:t>
      </w:r>
    </w:p>
    <w:p w:rsidR="00053F80" w:rsidRPr="0008792C" w:rsidRDefault="00053F80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прізвище, ім'я, по батькові особи, яка одержала академічну довідку; </w:t>
      </w:r>
    </w:p>
    <w:p w:rsidR="00053F80" w:rsidRPr="0008792C" w:rsidRDefault="00053F80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напрям підготовки чи спеціальність, за якою навчалась відрахована особа,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отримує академічну довідку; </w:t>
      </w:r>
    </w:p>
    <w:p w:rsidR="00053F80" w:rsidRPr="0008792C" w:rsidRDefault="00053F80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курс навчання, з якого відраховано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цю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особу; </w:t>
      </w:r>
    </w:p>
    <w:p w:rsidR="00053F80" w:rsidRPr="0008792C" w:rsidRDefault="00053F80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дата і номер наказу про відрахування; </w:t>
      </w:r>
    </w:p>
    <w:p w:rsidR="00053F80" w:rsidRPr="0008792C" w:rsidRDefault="00053F80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дата видачі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довідки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3EE9" w:rsidRPr="0008792C" w:rsidRDefault="00053F80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підпис особи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про отримання академічної довідки.</w:t>
      </w:r>
    </w:p>
    <w:p w:rsidR="00E43EE9" w:rsidRPr="0008792C" w:rsidRDefault="0068210C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. Академічна довідка (оригінал) видається відрахован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ому студенту особисто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, а  копія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довідки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вкладається до особової справи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цього студента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3EE9" w:rsidRDefault="0068210C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. Якщо студент перебуває за межами міста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, то отримати академічну довідку може його представник за нотаріально завіреним дорученням. Академічні довідки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надсилати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поштою </w:t>
      </w:r>
      <w:r w:rsidR="007D0A00" w:rsidRPr="0008792C">
        <w:rPr>
          <w:rFonts w:ascii="Times New Roman" w:hAnsi="Times New Roman" w:cs="Times New Roman"/>
          <w:sz w:val="28"/>
          <w:szCs w:val="28"/>
          <w:lang w:val="uk-UA"/>
        </w:rPr>
        <w:t>заборонено</w:t>
      </w:r>
      <w:r w:rsidR="00347795" w:rsidRPr="000879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210C" w:rsidRDefault="0068210C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0C" w:rsidRDefault="0068210C" w:rsidP="006821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ВИДАЧА ТА ОБЛІК ДУБЛІКАТІВ АКАДЕМІЧНИХ ДОВІДОК</w:t>
      </w:r>
    </w:p>
    <w:p w:rsidR="0068210C" w:rsidRPr="0008792C" w:rsidRDefault="0068210C" w:rsidP="006821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7811" w:rsidRPr="0008792C" w:rsidRDefault="009A3D9E" w:rsidP="0062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18EB" w:rsidRPr="000879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разі втрати (загублення, знищення) або пошкодження академічної довідки, особі, на чиє ім’я була видана академічна довідка</w:t>
      </w:r>
      <w:r w:rsidR="004E18EB" w:rsidRPr="000879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дублікат </w:t>
      </w:r>
      <w:r w:rsidR="004E18E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довідки на підставі заяви. При цьому, 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в правому верхньому куті першої сторінки академічної довідки </w:t>
      </w:r>
      <w:r w:rsidR="004E18E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робиться помітка «Дублікат». Факт видачі дублікату фіксується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в журналі реєстрації видачі академічних довідок відповідного </w:t>
      </w:r>
      <w:r w:rsidR="00053F80" w:rsidRPr="0008792C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r w:rsidR="004E18EB" w:rsidRPr="000879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3F80" w:rsidRPr="0008792C">
        <w:rPr>
          <w:rFonts w:ascii="Times New Roman" w:hAnsi="Times New Roman" w:cs="Times New Roman"/>
          <w:sz w:val="28"/>
          <w:szCs w:val="28"/>
          <w:lang w:val="uk-UA"/>
        </w:rPr>
        <w:t>наукового інституту (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  <w:r w:rsidR="00053F80" w:rsidRPr="000879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18E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5AB" w:rsidRPr="0008792C">
        <w:rPr>
          <w:rFonts w:ascii="Times New Roman" w:hAnsi="Times New Roman" w:cs="Times New Roman"/>
          <w:sz w:val="28"/>
          <w:szCs w:val="28"/>
          <w:lang w:val="uk-UA"/>
        </w:rPr>
        <w:t xml:space="preserve"> з приміткою «Дублікат».</w:t>
      </w:r>
    </w:p>
    <w:p w:rsidR="003F3995" w:rsidRDefault="003F39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br w:type="page"/>
      </w:r>
    </w:p>
    <w:p w:rsidR="00942A95" w:rsidRPr="00AA35B3" w:rsidRDefault="00AA35B3" w:rsidP="00AA35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AA35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>АРКУШ ПОШИРЕННЯ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2093"/>
        <w:gridCol w:w="1365"/>
        <w:gridCol w:w="1686"/>
        <w:gridCol w:w="2106"/>
        <w:gridCol w:w="1385"/>
      </w:tblGrid>
      <w:tr w:rsidR="003F3995" w:rsidRPr="0035236D" w:rsidTr="0068210C">
        <w:trPr>
          <w:trHeight w:val="549"/>
        </w:trPr>
        <w:tc>
          <w:tcPr>
            <w:tcW w:w="935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прим.</w:t>
            </w:r>
          </w:p>
        </w:tc>
        <w:tc>
          <w:tcPr>
            <w:tcW w:w="2093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365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1686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2106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385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3F3995" w:rsidRPr="0035236D" w:rsidTr="0068210C">
        <w:tc>
          <w:tcPr>
            <w:tcW w:w="93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c>
          <w:tcPr>
            <w:tcW w:w="93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c>
          <w:tcPr>
            <w:tcW w:w="93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c>
          <w:tcPr>
            <w:tcW w:w="93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c>
          <w:tcPr>
            <w:tcW w:w="93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c>
          <w:tcPr>
            <w:tcW w:w="93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c>
          <w:tcPr>
            <w:tcW w:w="93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:rsidR="003F3995" w:rsidRPr="0035236D" w:rsidRDefault="003F3995" w:rsidP="006821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3995" w:rsidRPr="0035236D" w:rsidRDefault="003F3995" w:rsidP="003F3995">
      <w:pPr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3995" w:rsidRPr="0035236D" w:rsidRDefault="003F3995" w:rsidP="003F39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5236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3523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 03.02-03</w:t>
      </w:r>
      <w:r w:rsidRPr="003523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3F3995" w:rsidRPr="0035236D" w:rsidRDefault="003F3995" w:rsidP="003F399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523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АРКУШ ОБЛІКУ ЗМІН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89"/>
        <w:gridCol w:w="1291"/>
        <w:gridCol w:w="1064"/>
        <w:gridCol w:w="1559"/>
        <w:gridCol w:w="1563"/>
        <w:gridCol w:w="1197"/>
        <w:gridCol w:w="784"/>
      </w:tblGrid>
      <w:tr w:rsidR="003F3995" w:rsidRPr="0035236D" w:rsidTr="0068210C">
        <w:trPr>
          <w:trHeight w:hRule="exact" w:val="454"/>
        </w:trPr>
        <w:tc>
          <w:tcPr>
            <w:tcW w:w="959" w:type="dxa"/>
            <w:vMerge w:val="restart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зміни</w:t>
            </w:r>
          </w:p>
        </w:tc>
        <w:tc>
          <w:tcPr>
            <w:tcW w:w="5103" w:type="dxa"/>
            <w:gridSpan w:val="4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листа/сторінки (пункту)</w:t>
            </w:r>
          </w:p>
        </w:tc>
        <w:tc>
          <w:tcPr>
            <w:tcW w:w="1563" w:type="dxa"/>
            <w:vMerge w:val="restart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Підпис особи, яка внесла зміни</w:t>
            </w:r>
          </w:p>
        </w:tc>
        <w:tc>
          <w:tcPr>
            <w:tcW w:w="1197" w:type="dxa"/>
            <w:vMerge w:val="restart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внесення зміни</w:t>
            </w:r>
          </w:p>
        </w:tc>
        <w:tc>
          <w:tcPr>
            <w:tcW w:w="784" w:type="dxa"/>
            <w:vMerge w:val="restart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введення зміни</w:t>
            </w:r>
          </w:p>
        </w:tc>
      </w:tr>
      <w:tr w:rsidR="003F3995" w:rsidRPr="0035236D" w:rsidTr="0068210C">
        <w:trPr>
          <w:trHeight w:hRule="exact" w:val="393"/>
        </w:trPr>
        <w:tc>
          <w:tcPr>
            <w:tcW w:w="959" w:type="dxa"/>
            <w:vMerge/>
            <w:vAlign w:val="center"/>
          </w:tcPr>
          <w:p w:rsidR="003F3995" w:rsidRPr="0035236D" w:rsidRDefault="003F3995" w:rsidP="00682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  <w:vAlign w:val="center"/>
          </w:tcPr>
          <w:p w:rsidR="003F3995" w:rsidRPr="0035236D" w:rsidRDefault="003F3995" w:rsidP="00682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зміненого</w:t>
            </w:r>
          </w:p>
        </w:tc>
        <w:tc>
          <w:tcPr>
            <w:tcW w:w="1291" w:type="dxa"/>
            <w:vAlign w:val="center"/>
          </w:tcPr>
          <w:p w:rsidR="003F3995" w:rsidRPr="0035236D" w:rsidRDefault="003F3995" w:rsidP="00682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заміненого</w:t>
            </w:r>
          </w:p>
        </w:tc>
        <w:tc>
          <w:tcPr>
            <w:tcW w:w="1064" w:type="dxa"/>
            <w:vAlign w:val="center"/>
          </w:tcPr>
          <w:p w:rsidR="003F3995" w:rsidRPr="0035236D" w:rsidRDefault="003F3995" w:rsidP="00682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Нового</w:t>
            </w:r>
          </w:p>
        </w:tc>
        <w:tc>
          <w:tcPr>
            <w:tcW w:w="1559" w:type="dxa"/>
            <w:vAlign w:val="center"/>
          </w:tcPr>
          <w:p w:rsidR="003F3995" w:rsidRPr="0035236D" w:rsidRDefault="003F3995" w:rsidP="00682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анульованого</w:t>
            </w:r>
          </w:p>
        </w:tc>
        <w:tc>
          <w:tcPr>
            <w:tcW w:w="1563" w:type="dxa"/>
            <w:vMerge/>
            <w:vAlign w:val="center"/>
          </w:tcPr>
          <w:p w:rsidR="003F3995" w:rsidRPr="0035236D" w:rsidRDefault="003F3995" w:rsidP="00682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  <w:vMerge/>
            <w:vAlign w:val="center"/>
          </w:tcPr>
          <w:p w:rsidR="003F3995" w:rsidRPr="0035236D" w:rsidRDefault="003F3995" w:rsidP="00682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vMerge/>
            <w:vAlign w:val="center"/>
          </w:tcPr>
          <w:p w:rsidR="003F3995" w:rsidRPr="0035236D" w:rsidRDefault="003F3995" w:rsidP="00682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454"/>
        </w:trPr>
        <w:tc>
          <w:tcPr>
            <w:tcW w:w="9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3995" w:rsidRPr="0035236D" w:rsidRDefault="003F3995" w:rsidP="003F39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3995" w:rsidRPr="0035236D" w:rsidRDefault="003F3995" w:rsidP="003F39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5236D"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  <w:r w:rsidRPr="0035236D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</w:t>
      </w:r>
      <w:r w:rsidRPr="003523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 03.02-02</w:t>
      </w:r>
      <w:r w:rsidRPr="003523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3F3995" w:rsidRPr="0035236D" w:rsidRDefault="003F3995" w:rsidP="003F399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523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АРКУШ ОЗНАЙОМЛЕННЯ З ДОКУМЕНТОМ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808"/>
      </w:tblGrid>
      <w:tr w:rsidR="003F3995" w:rsidRPr="0035236D" w:rsidTr="0068210C">
        <w:tc>
          <w:tcPr>
            <w:tcW w:w="817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пор</w:t>
            </w:r>
          </w:p>
        </w:tc>
        <w:tc>
          <w:tcPr>
            <w:tcW w:w="3011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1914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Підпис ознайомленої особи</w:t>
            </w:r>
          </w:p>
        </w:tc>
        <w:tc>
          <w:tcPr>
            <w:tcW w:w="1914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ознайомлення</w:t>
            </w:r>
          </w:p>
        </w:tc>
        <w:tc>
          <w:tcPr>
            <w:tcW w:w="1808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3995" w:rsidRPr="0035236D" w:rsidRDefault="003F3995" w:rsidP="003F39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3995" w:rsidRPr="0035236D" w:rsidRDefault="003F3995" w:rsidP="003F39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5236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3523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 03.02-04</w:t>
      </w:r>
      <w:r w:rsidRPr="0035236D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3F3995" w:rsidRPr="0035236D" w:rsidRDefault="003F3995" w:rsidP="003F399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523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АРКУШ РЕЄСТРАЦІЇ РЕВІЗІЙ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50"/>
      </w:tblGrid>
      <w:tr w:rsidR="003F3995" w:rsidRPr="0035236D" w:rsidTr="0068210C">
        <w:tc>
          <w:tcPr>
            <w:tcW w:w="817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пор</w:t>
            </w:r>
          </w:p>
        </w:tc>
        <w:tc>
          <w:tcPr>
            <w:tcW w:w="3011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1914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ревізії</w:t>
            </w:r>
          </w:p>
        </w:tc>
        <w:tc>
          <w:tcPr>
            <w:tcW w:w="1914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1950" w:type="dxa"/>
            <w:vAlign w:val="center"/>
          </w:tcPr>
          <w:p w:rsidR="003F3995" w:rsidRPr="0035236D" w:rsidRDefault="003F3995" w:rsidP="0068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23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Висновок щодо адекватності</w:t>
            </w: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3995" w:rsidRPr="0035236D" w:rsidTr="0068210C">
        <w:trPr>
          <w:trHeight w:hRule="exact" w:val="397"/>
        </w:trPr>
        <w:tc>
          <w:tcPr>
            <w:tcW w:w="817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3F3995" w:rsidRPr="0035236D" w:rsidRDefault="003F3995" w:rsidP="00682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3995" w:rsidRPr="0035236D" w:rsidRDefault="003F3995" w:rsidP="003F3995">
      <w:pPr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A15AB" w:rsidRPr="002F0015" w:rsidRDefault="004A15AB" w:rsidP="002F001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sectPr w:rsidR="004A15AB" w:rsidRPr="002F0015" w:rsidSect="0008792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0C" w:rsidRDefault="0068210C" w:rsidP="0008792C">
      <w:pPr>
        <w:spacing w:after="0" w:line="240" w:lineRule="auto"/>
      </w:pPr>
      <w:r>
        <w:separator/>
      </w:r>
    </w:p>
  </w:endnote>
  <w:endnote w:type="continuationSeparator" w:id="0">
    <w:p w:rsidR="0068210C" w:rsidRDefault="0068210C" w:rsidP="0008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0C" w:rsidRDefault="0068210C" w:rsidP="0008792C">
      <w:pPr>
        <w:spacing w:after="0" w:line="240" w:lineRule="auto"/>
      </w:pPr>
      <w:r>
        <w:separator/>
      </w:r>
    </w:p>
  </w:footnote>
  <w:footnote w:type="continuationSeparator" w:id="0">
    <w:p w:rsidR="0068210C" w:rsidRDefault="0068210C" w:rsidP="0008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132"/>
      <w:gridCol w:w="2065"/>
    </w:tblGrid>
    <w:tr w:rsidR="0068210C" w:rsidRPr="0008792C" w:rsidTr="0068210C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10C" w:rsidRPr="0008792C" w:rsidRDefault="0068210C" w:rsidP="0008792C">
          <w:pPr>
            <w:tabs>
              <w:tab w:val="center" w:pos="4153"/>
              <w:tab w:val="right" w:pos="8306"/>
            </w:tabs>
            <w:spacing w:after="0" w:line="240" w:lineRule="auto"/>
            <w:ind w:right="360" w:firstLine="19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uk-UA"/>
            </w:rPr>
          </w:pPr>
          <w:r>
            <w:rPr>
              <w:rFonts w:ascii="Arial" w:eastAsia="Times New Roman" w:hAnsi="Arial" w:cs="Arial"/>
              <w:noProof/>
              <w:sz w:val="28"/>
              <w:szCs w:val="20"/>
              <w:lang w:eastAsia="ru-RU"/>
            </w:rPr>
            <w:drawing>
              <wp:inline distT="0" distB="0" distL="0" distR="0" wp14:anchorId="7BC97DE1" wp14:editId="7BEF085C">
                <wp:extent cx="771276" cy="65188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349" cy="65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10C" w:rsidRPr="0008792C" w:rsidRDefault="0068210C" w:rsidP="000879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</w:pP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Система менеджменту якості</w:t>
          </w:r>
        </w:p>
        <w:p w:rsidR="0068210C" w:rsidRPr="0008792C" w:rsidRDefault="0068210C" w:rsidP="000879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</w:pP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ІНСТРУКЦІЯ</w:t>
          </w:r>
        </w:p>
        <w:p w:rsidR="0068210C" w:rsidRPr="0008792C" w:rsidRDefault="0068210C" w:rsidP="000879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aps/>
              <w:sz w:val="20"/>
              <w:szCs w:val="20"/>
              <w:lang w:val="uk-UA"/>
            </w:rPr>
          </w:pP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про порядок видачі та обліку академічних довідок в Н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АУ</w:t>
          </w:r>
        </w:p>
      </w:tc>
      <w:tc>
        <w:tcPr>
          <w:tcW w:w="1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10C" w:rsidRPr="0008792C" w:rsidRDefault="0068210C" w:rsidP="000879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</w:pP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Шифр</w:t>
          </w:r>
        </w:p>
        <w:p w:rsidR="0068210C" w:rsidRPr="0008792C" w:rsidRDefault="0068210C" w:rsidP="000879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</w:pP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документа</w:t>
          </w:r>
        </w:p>
      </w:tc>
      <w:tc>
        <w:tcPr>
          <w:tcW w:w="2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10C" w:rsidRPr="0008792C" w:rsidRDefault="0068210C" w:rsidP="000879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</w:pP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СМЯ НАУ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 xml:space="preserve"> І</w: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 xml:space="preserve"> 03.01(25) – 01 –20</w: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8</w:t>
          </w:r>
        </w:p>
      </w:tc>
    </w:tr>
    <w:tr w:rsidR="0068210C" w:rsidRPr="0008792C" w:rsidTr="0068210C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10C" w:rsidRPr="0008792C" w:rsidRDefault="0068210C" w:rsidP="0008792C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uk-U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10C" w:rsidRPr="0008792C" w:rsidRDefault="0068210C" w:rsidP="0008792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10C" w:rsidRPr="0008792C" w:rsidRDefault="0068210C" w:rsidP="0008792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</w:pP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 xml:space="preserve">стор. </w: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fldChar w:fldCharType="begin"/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instrText xml:space="preserve"> PAGE </w:instrTex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fldChar w:fldCharType="separate"/>
          </w:r>
          <w:r w:rsidR="001F0BE4">
            <w:rPr>
              <w:rFonts w:ascii="Times New Roman" w:eastAsia="Times New Roman" w:hAnsi="Times New Roman" w:cs="Times New Roman"/>
              <w:noProof/>
              <w:sz w:val="20"/>
              <w:szCs w:val="20"/>
              <w:lang w:val="uk-UA"/>
            </w:rPr>
            <w:t>7</w: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fldChar w:fldCharType="end"/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 xml:space="preserve"> з </w: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fldChar w:fldCharType="begin"/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instrText xml:space="preserve"> NUMPAGES </w:instrTex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fldChar w:fldCharType="separate"/>
          </w:r>
          <w:r w:rsidR="001F0BE4">
            <w:rPr>
              <w:rFonts w:ascii="Times New Roman" w:eastAsia="Times New Roman" w:hAnsi="Times New Roman" w:cs="Times New Roman"/>
              <w:noProof/>
              <w:sz w:val="20"/>
              <w:szCs w:val="20"/>
              <w:lang w:val="uk-UA"/>
            </w:rPr>
            <w:t>7</w:t>
          </w:r>
          <w:r w:rsidRPr="0008792C"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fldChar w:fldCharType="end"/>
          </w:r>
        </w:p>
      </w:tc>
    </w:tr>
  </w:tbl>
  <w:p w:rsidR="0068210C" w:rsidRDefault="00682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AB"/>
    <w:rsid w:val="00053F80"/>
    <w:rsid w:val="0008792C"/>
    <w:rsid w:val="001F0BE4"/>
    <w:rsid w:val="002A53F1"/>
    <w:rsid w:val="002F0015"/>
    <w:rsid w:val="00347795"/>
    <w:rsid w:val="003745D5"/>
    <w:rsid w:val="003F3995"/>
    <w:rsid w:val="00493B97"/>
    <w:rsid w:val="004A15AB"/>
    <w:rsid w:val="004D7811"/>
    <w:rsid w:val="004E18EB"/>
    <w:rsid w:val="005436D6"/>
    <w:rsid w:val="00553DFD"/>
    <w:rsid w:val="00567681"/>
    <w:rsid w:val="00626DDB"/>
    <w:rsid w:val="0068210C"/>
    <w:rsid w:val="006D593B"/>
    <w:rsid w:val="007703A6"/>
    <w:rsid w:val="007D0A00"/>
    <w:rsid w:val="008145C1"/>
    <w:rsid w:val="00942A95"/>
    <w:rsid w:val="00971AB0"/>
    <w:rsid w:val="009856CB"/>
    <w:rsid w:val="009A3D9E"/>
    <w:rsid w:val="00AA35B3"/>
    <w:rsid w:val="00AD0996"/>
    <w:rsid w:val="00AE382C"/>
    <w:rsid w:val="00B06395"/>
    <w:rsid w:val="00C502A1"/>
    <w:rsid w:val="00C50C29"/>
    <w:rsid w:val="00C65C8D"/>
    <w:rsid w:val="00DD4DCD"/>
    <w:rsid w:val="00E43EE9"/>
    <w:rsid w:val="00F97999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0">
    <w:name w:val="rvts80"/>
    <w:basedOn w:val="a0"/>
    <w:rsid w:val="004A15AB"/>
  </w:style>
  <w:style w:type="character" w:customStyle="1" w:styleId="rvts37">
    <w:name w:val="rvts37"/>
    <w:basedOn w:val="a0"/>
    <w:rsid w:val="004A15AB"/>
  </w:style>
  <w:style w:type="paragraph" w:customStyle="1" w:styleId="rvps2">
    <w:name w:val="rvps2"/>
    <w:basedOn w:val="a"/>
    <w:rsid w:val="004A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A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D0996"/>
  </w:style>
  <w:style w:type="paragraph" w:customStyle="1" w:styleId="rvps4">
    <w:name w:val="rvps4"/>
    <w:basedOn w:val="a"/>
    <w:rsid w:val="00A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D0996"/>
  </w:style>
  <w:style w:type="paragraph" w:customStyle="1" w:styleId="rvps7">
    <w:name w:val="rvps7"/>
    <w:basedOn w:val="a"/>
    <w:rsid w:val="00A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D0996"/>
  </w:style>
  <w:style w:type="paragraph" w:styleId="a3">
    <w:name w:val="Balloon Text"/>
    <w:basedOn w:val="a"/>
    <w:link w:val="a4"/>
    <w:uiPriority w:val="99"/>
    <w:semiHidden/>
    <w:unhideWhenUsed/>
    <w:rsid w:val="003F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92C"/>
  </w:style>
  <w:style w:type="paragraph" w:styleId="a7">
    <w:name w:val="footer"/>
    <w:basedOn w:val="a"/>
    <w:link w:val="a8"/>
    <w:uiPriority w:val="99"/>
    <w:unhideWhenUsed/>
    <w:rsid w:val="00087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0">
    <w:name w:val="rvts80"/>
    <w:basedOn w:val="a0"/>
    <w:rsid w:val="004A15AB"/>
  </w:style>
  <w:style w:type="character" w:customStyle="1" w:styleId="rvts37">
    <w:name w:val="rvts37"/>
    <w:basedOn w:val="a0"/>
    <w:rsid w:val="004A15AB"/>
  </w:style>
  <w:style w:type="paragraph" w:customStyle="1" w:styleId="rvps2">
    <w:name w:val="rvps2"/>
    <w:basedOn w:val="a"/>
    <w:rsid w:val="004A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A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D0996"/>
  </w:style>
  <w:style w:type="paragraph" w:customStyle="1" w:styleId="rvps4">
    <w:name w:val="rvps4"/>
    <w:basedOn w:val="a"/>
    <w:rsid w:val="00A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D0996"/>
  </w:style>
  <w:style w:type="paragraph" w:customStyle="1" w:styleId="rvps7">
    <w:name w:val="rvps7"/>
    <w:basedOn w:val="a"/>
    <w:rsid w:val="00A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D0996"/>
  </w:style>
  <w:style w:type="paragraph" w:styleId="a3">
    <w:name w:val="Balloon Text"/>
    <w:basedOn w:val="a"/>
    <w:link w:val="a4"/>
    <w:uiPriority w:val="99"/>
    <w:semiHidden/>
    <w:unhideWhenUsed/>
    <w:rsid w:val="003F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92C"/>
  </w:style>
  <w:style w:type="paragraph" w:styleId="a7">
    <w:name w:val="footer"/>
    <w:basedOn w:val="a"/>
    <w:link w:val="a8"/>
    <w:uiPriority w:val="99"/>
    <w:unhideWhenUsed/>
    <w:rsid w:val="00087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5E1D-6FC4-4264-87E0-124DA9FB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2018-12-17T07:41:00Z</cp:lastPrinted>
  <dcterms:created xsi:type="dcterms:W3CDTF">2018-11-28T14:28:00Z</dcterms:created>
  <dcterms:modified xsi:type="dcterms:W3CDTF">2018-12-17T07:42:00Z</dcterms:modified>
</cp:coreProperties>
</file>